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31C" w:rsidRDefault="00E2231C" w:rsidP="00BB1062">
      <w:pPr>
        <w:spacing w:after="0"/>
        <w:jc w:val="center"/>
        <w:rPr>
          <w:rFonts w:ascii="Comic Sans MS" w:hAnsi="Comic Sans MS"/>
          <w:b/>
          <w:sz w:val="32"/>
          <w:u w:val="single"/>
        </w:rPr>
      </w:pPr>
      <w:r w:rsidRPr="00E2231C">
        <w:rPr>
          <w:rFonts w:ascii="Comic Sans MS" w:hAnsi="Comic Sans MS"/>
          <w:b/>
          <w:sz w:val="32"/>
          <w:u w:val="single"/>
        </w:rPr>
        <w:t xml:space="preserve">Lego Star Wars™: The Force Awakens </w:t>
      </w:r>
      <w:proofErr w:type="gramStart"/>
      <w:r w:rsidRPr="00E2231C">
        <w:rPr>
          <w:rFonts w:ascii="Comic Sans MS" w:hAnsi="Comic Sans MS"/>
          <w:b/>
          <w:sz w:val="32"/>
          <w:u w:val="single"/>
        </w:rPr>
        <w:t>-  Game</w:t>
      </w:r>
      <w:proofErr w:type="gramEnd"/>
      <w:r w:rsidRPr="00E2231C">
        <w:rPr>
          <w:rFonts w:ascii="Comic Sans MS" w:hAnsi="Comic Sans MS"/>
          <w:b/>
          <w:sz w:val="32"/>
          <w:u w:val="single"/>
        </w:rPr>
        <w:t xml:space="preserve"> Description</w:t>
      </w:r>
    </w:p>
    <w:p w:rsidR="00A9193C" w:rsidRPr="00E2231C" w:rsidRDefault="00A9193C" w:rsidP="00A9193C">
      <w:pPr>
        <w:spacing w:after="0"/>
        <w:jc w:val="center"/>
        <w:rPr>
          <w:rFonts w:ascii="Comic Sans MS" w:hAnsi="Comic Sans MS"/>
          <w:b/>
          <w:sz w:val="32"/>
          <w:u w:val="single"/>
        </w:rPr>
      </w:pPr>
    </w:p>
    <w:p w:rsidR="00A9193C" w:rsidRPr="00A9193C" w:rsidRDefault="00E2231C" w:rsidP="00A9193C">
      <w:pPr>
        <w:spacing w:after="0"/>
        <w:rPr>
          <w:rFonts w:ascii="Comic Sans MS" w:hAnsi="Comic Sans MS"/>
          <w:b/>
          <w:sz w:val="28"/>
        </w:rPr>
      </w:pPr>
      <w:r w:rsidRPr="00A9193C">
        <w:rPr>
          <w:rFonts w:ascii="Comic Sans MS" w:hAnsi="Comic Sans MS"/>
          <w:b/>
          <w:sz w:val="28"/>
        </w:rPr>
        <w:t xml:space="preserve">What is it? </w:t>
      </w:r>
    </w:p>
    <w:p w:rsidR="00E2231C" w:rsidRDefault="00E2231C" w:rsidP="00A9193C">
      <w:pPr>
        <w:spacing w:after="0"/>
        <w:rPr>
          <w:rFonts w:ascii="Comic Sans MS" w:hAnsi="Comic Sans MS"/>
          <w:sz w:val="28"/>
        </w:rPr>
      </w:pPr>
      <w:r w:rsidRPr="00A9193C">
        <w:rPr>
          <w:rFonts w:ascii="Comic Sans MS" w:hAnsi="Comic Sans MS"/>
          <w:sz w:val="28"/>
        </w:rPr>
        <w:t xml:space="preserve">The Force Awakens gives a humorous look on the first of the most recent trilogy of Star Wars movies. It contains multiple levels and over 200 characters. It also includes extra and expanded levels. The game delves further into the plot than previous games. It offers detailed story content, covering almost every scene from the movie, but as in previous Lego Star Wars games it’s done in a humorous way. You find </w:t>
      </w:r>
      <w:proofErr w:type="spellStart"/>
      <w:r w:rsidRPr="00A9193C">
        <w:rPr>
          <w:rFonts w:ascii="Comic Sans MS" w:hAnsi="Comic Sans MS"/>
          <w:sz w:val="28"/>
        </w:rPr>
        <w:t>stormtroopers</w:t>
      </w:r>
      <w:proofErr w:type="spellEnd"/>
      <w:r w:rsidRPr="00A9193C">
        <w:rPr>
          <w:rFonts w:ascii="Comic Sans MS" w:hAnsi="Comic Sans MS"/>
          <w:sz w:val="28"/>
        </w:rPr>
        <w:t xml:space="preserve"> clowning around at rallies or stocking up on </w:t>
      </w:r>
      <w:proofErr w:type="spellStart"/>
      <w:r w:rsidRPr="00A9193C">
        <w:rPr>
          <w:rFonts w:ascii="Comic Sans MS" w:hAnsi="Comic Sans MS"/>
          <w:sz w:val="28"/>
        </w:rPr>
        <w:t>wookiee</w:t>
      </w:r>
      <w:proofErr w:type="spellEnd"/>
      <w:r w:rsidRPr="00A9193C">
        <w:rPr>
          <w:rFonts w:ascii="Comic Sans MS" w:hAnsi="Comic Sans MS"/>
          <w:sz w:val="28"/>
        </w:rPr>
        <w:t xml:space="preserve">-cookies for Chewbacca to coax him into the Millennium Falcon.  </w:t>
      </w:r>
    </w:p>
    <w:p w:rsidR="00A9193C" w:rsidRPr="00A9193C" w:rsidRDefault="00A9193C" w:rsidP="00A9193C">
      <w:pPr>
        <w:spacing w:after="0"/>
        <w:rPr>
          <w:rFonts w:ascii="Comic Sans MS" w:hAnsi="Comic Sans MS"/>
          <w:sz w:val="28"/>
        </w:rPr>
      </w:pPr>
    </w:p>
    <w:p w:rsidR="00A9193C" w:rsidRPr="00A9193C" w:rsidRDefault="00E2231C" w:rsidP="00A9193C">
      <w:pPr>
        <w:spacing w:after="0"/>
        <w:rPr>
          <w:rFonts w:ascii="Comic Sans MS" w:hAnsi="Comic Sans MS"/>
          <w:b/>
          <w:sz w:val="28"/>
        </w:rPr>
      </w:pPr>
      <w:r w:rsidRPr="00A9193C">
        <w:rPr>
          <w:rFonts w:ascii="Comic Sans MS" w:hAnsi="Comic Sans MS"/>
          <w:b/>
          <w:sz w:val="28"/>
        </w:rPr>
        <w:t xml:space="preserve">How is it different to previous versions? </w:t>
      </w:r>
    </w:p>
    <w:p w:rsidR="00E2231C" w:rsidRDefault="00E2231C" w:rsidP="00A9193C">
      <w:pPr>
        <w:spacing w:after="0"/>
        <w:rPr>
          <w:rFonts w:ascii="Comic Sans MS" w:hAnsi="Comic Sans MS"/>
          <w:sz w:val="28"/>
        </w:rPr>
      </w:pPr>
      <w:r w:rsidRPr="00A9193C">
        <w:rPr>
          <w:rFonts w:ascii="Comic Sans MS" w:hAnsi="Comic Sans MS"/>
          <w:sz w:val="28"/>
        </w:rPr>
        <w:t xml:space="preserve">This is the first Lego Star Wars game where the characters speak, but often with humour. It also bridges the gap between The Return of the Jedi story and The Force Awakens. New game features include Multi-Build which allows players to build new paths, then break them up and rebuild different ones. It also includes a duck and cover feature in the exciting new Blaster Battle game mode. The graphics have been greatly developed and flight simulation is fantastic.   </w:t>
      </w:r>
    </w:p>
    <w:p w:rsidR="00A9193C" w:rsidRPr="00A9193C" w:rsidRDefault="00A9193C" w:rsidP="00A9193C">
      <w:pPr>
        <w:spacing w:after="0"/>
        <w:rPr>
          <w:rFonts w:ascii="Comic Sans MS" w:hAnsi="Comic Sans MS"/>
          <w:sz w:val="28"/>
        </w:rPr>
      </w:pPr>
    </w:p>
    <w:p w:rsidR="00A9193C" w:rsidRPr="00A9193C" w:rsidRDefault="00E2231C" w:rsidP="00A9193C">
      <w:pPr>
        <w:spacing w:after="0"/>
        <w:rPr>
          <w:rFonts w:ascii="Comic Sans MS" w:hAnsi="Comic Sans MS"/>
          <w:b/>
          <w:sz w:val="28"/>
        </w:rPr>
      </w:pPr>
      <w:r w:rsidRPr="00A9193C">
        <w:rPr>
          <w:rFonts w:ascii="Comic Sans MS" w:hAnsi="Comic Sans MS"/>
          <w:b/>
          <w:sz w:val="28"/>
        </w:rPr>
        <w:t xml:space="preserve">How do you play? </w:t>
      </w:r>
    </w:p>
    <w:p w:rsidR="00E2231C" w:rsidRPr="00A9193C" w:rsidRDefault="00E2231C" w:rsidP="00A9193C">
      <w:pPr>
        <w:spacing w:after="0"/>
        <w:rPr>
          <w:rFonts w:ascii="Comic Sans MS" w:hAnsi="Comic Sans MS"/>
          <w:sz w:val="28"/>
        </w:rPr>
      </w:pPr>
      <w:r w:rsidRPr="00A9193C">
        <w:rPr>
          <w:rFonts w:ascii="Comic Sans MS" w:hAnsi="Comic Sans MS"/>
          <w:sz w:val="28"/>
        </w:rPr>
        <w:t>As with previous games, you collect ‘studs’, small LEGO pieces that are used as currency. The game can be played on multiple platforms with many including online co-operative play, allowing two players on different consoles to play the game. However single-console co-operative is also supported.</w:t>
      </w:r>
    </w:p>
    <w:sectPr w:rsidR="00E2231C" w:rsidRPr="00A9193C" w:rsidSect="00552FD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422E5C"/>
    <w:multiLevelType w:val="hybridMultilevel"/>
    <w:tmpl w:val="769010CC"/>
    <w:lvl w:ilvl="0" w:tplc="2BFE230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2231C"/>
    <w:rsid w:val="000978DB"/>
    <w:rsid w:val="00552FD7"/>
    <w:rsid w:val="009A2D86"/>
    <w:rsid w:val="00A9193C"/>
    <w:rsid w:val="00B71620"/>
    <w:rsid w:val="00BB1062"/>
    <w:rsid w:val="00E2231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F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231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24B42-AA9E-416E-985C-80FA6B829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214</Words>
  <Characters>1226</Characters>
  <Application>Microsoft Office Word</Application>
  <DocSecurity>0</DocSecurity>
  <Lines>10</Lines>
  <Paragraphs>2</Paragraphs>
  <ScaleCrop>false</ScaleCrop>
  <Company/>
  <LinksUpToDate>false</LinksUpToDate>
  <CharactersWithSpaces>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Hurdman</dc:creator>
  <cp:lastModifiedBy>Shannon Hurdman</cp:lastModifiedBy>
  <cp:revision>2</cp:revision>
  <dcterms:created xsi:type="dcterms:W3CDTF">2020-05-13T11:07:00Z</dcterms:created>
  <dcterms:modified xsi:type="dcterms:W3CDTF">2020-05-13T11:07:00Z</dcterms:modified>
</cp:coreProperties>
</file>